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8C" w:rsidRPr="00EA073C" w:rsidRDefault="00EA073C">
      <w:pPr>
        <w:rPr>
          <w:b/>
        </w:rPr>
      </w:pPr>
      <w:r w:rsidRPr="00EA073C">
        <w:rPr>
          <w:b/>
        </w:rPr>
        <w:t>Xiamen Radiochemistry Practical</w:t>
      </w:r>
    </w:p>
    <w:p w:rsidR="00EA073C" w:rsidRPr="00EA073C" w:rsidRDefault="00EA073C">
      <w:pPr>
        <w:rPr>
          <w:b/>
        </w:rPr>
      </w:pPr>
      <w:bookmarkStart w:id="0" w:name="_GoBack"/>
      <w:r w:rsidRPr="00EA073C">
        <w:rPr>
          <w:b/>
        </w:rPr>
        <w:t>Beta Counting</w:t>
      </w:r>
    </w:p>
    <w:bookmarkEnd w:id="0"/>
    <w:p w:rsidR="00EA073C" w:rsidRPr="00EA073C" w:rsidRDefault="00EA073C">
      <w:pPr>
        <w:rPr>
          <w:b/>
        </w:rPr>
      </w:pPr>
      <w:r w:rsidRPr="00EA073C">
        <w:rPr>
          <w:b/>
        </w:rPr>
        <w:t xml:space="preserve">1) </w:t>
      </w:r>
      <w:proofErr w:type="gramStart"/>
      <w:r w:rsidRPr="00EA073C">
        <w:rPr>
          <w:b/>
        </w:rPr>
        <w:t>detector</w:t>
      </w:r>
      <w:proofErr w:type="gramEnd"/>
      <w:r w:rsidRPr="00EA073C">
        <w:rPr>
          <w:b/>
        </w:rPr>
        <w:t xml:space="preserve"> operations</w:t>
      </w:r>
    </w:p>
    <w:p w:rsidR="00EA073C" w:rsidRPr="00EA073C" w:rsidRDefault="00EA073C">
      <w:pPr>
        <w:rPr>
          <w:b/>
        </w:rPr>
      </w:pPr>
      <w:proofErr w:type="gramStart"/>
      <w:r w:rsidRPr="00EA073C">
        <w:rPr>
          <w:b/>
        </w:rPr>
        <w:t>a</w:t>
      </w:r>
      <w:proofErr w:type="gramEnd"/>
      <w:r w:rsidRPr="00EA073C">
        <w:rPr>
          <w:b/>
        </w:rPr>
        <w:t>. plateau/high voltage set-up</w:t>
      </w:r>
    </w:p>
    <w:p w:rsidR="00EA073C" w:rsidRDefault="00EA073C">
      <w:r>
        <w:t xml:space="preserve">Notes here- </w:t>
      </w:r>
    </w:p>
    <w:p w:rsidR="00EA073C" w:rsidRDefault="00EA073C"/>
    <w:p w:rsidR="00EA073C" w:rsidRPr="00EA073C" w:rsidRDefault="00EA073C">
      <w:pPr>
        <w:rPr>
          <w:b/>
        </w:rPr>
      </w:pPr>
      <w:proofErr w:type="gramStart"/>
      <w:r w:rsidRPr="00EA073C">
        <w:rPr>
          <w:b/>
        </w:rPr>
        <w:t>b</w:t>
      </w:r>
      <w:proofErr w:type="gramEnd"/>
      <w:r w:rsidRPr="00EA073C">
        <w:rPr>
          <w:b/>
        </w:rPr>
        <w:t>. calibration/efficiency</w:t>
      </w:r>
    </w:p>
    <w:p w:rsidR="00EA073C" w:rsidRDefault="00EA073C">
      <w:proofErr w:type="spellStart"/>
      <w:r>
        <w:t>Bq</w:t>
      </w:r>
      <w:proofErr w:type="spellEnd"/>
      <w:r>
        <w:t>= counts per second/efficiency</w:t>
      </w:r>
    </w:p>
    <w:p w:rsidR="00EA073C" w:rsidRDefault="00EA073C">
      <w:r>
        <w:t xml:space="preserve">99Tc standard = known </w:t>
      </w:r>
      <w:proofErr w:type="spellStart"/>
      <w:r>
        <w:t>Bq</w:t>
      </w:r>
      <w:proofErr w:type="spellEnd"/>
      <w:r>
        <w:t xml:space="preserve"> = ___________, long half-life (no decay correction)</w:t>
      </w:r>
    </w:p>
    <w:p w:rsidR="00151F09" w:rsidRDefault="00EA073C">
      <w:r>
        <w:t xml:space="preserve">What is count rate=________ </w:t>
      </w:r>
      <w:r w:rsidR="00151F09">
        <w:t>cps</w:t>
      </w:r>
    </w:p>
    <w:p w:rsidR="00EA073C" w:rsidRDefault="00EA073C">
      <w:r>
        <w:t>(</w:t>
      </w:r>
      <w:proofErr w:type="gramStart"/>
      <w:r w:rsidR="00151F09">
        <w:t>convert</w:t>
      </w:r>
      <w:proofErr w:type="gramEnd"/>
      <w:r w:rsidR="00151F09">
        <w:t xml:space="preserve"> from </w:t>
      </w:r>
      <w:proofErr w:type="spellStart"/>
      <w:r w:rsidR="00151F09">
        <w:t>cpm</w:t>
      </w:r>
      <w:proofErr w:type="spellEnd"/>
      <w:r w:rsidR="00151F09">
        <w:t xml:space="preserve"> to cps; </w:t>
      </w:r>
      <w:r>
        <w:t>how long to count?</w:t>
      </w:r>
      <w:r w:rsidR="00151F09">
        <w:t>; what are red &amp; green flashes</w:t>
      </w:r>
      <w:r>
        <w:t>)</w:t>
      </w:r>
    </w:p>
    <w:p w:rsidR="00EA073C" w:rsidRDefault="00EA073C">
      <w:r>
        <w:t xml:space="preserve">What is </w:t>
      </w:r>
      <w:r w:rsidR="00151F09">
        <w:t xml:space="preserve">detector </w:t>
      </w:r>
      <w:r>
        <w:t>background = __________ (why so low? “</w:t>
      </w:r>
      <w:proofErr w:type="gramStart"/>
      <w:r>
        <w:t>guard</w:t>
      </w:r>
      <w:proofErr w:type="gramEnd"/>
      <w:r>
        <w:t>” detector)</w:t>
      </w:r>
    </w:p>
    <w:p w:rsidR="00EA073C" w:rsidRDefault="00EA073C">
      <w:r>
        <w:t>Calculate detector efficiency =_________</w:t>
      </w:r>
    </w:p>
    <w:p w:rsidR="00EA073C" w:rsidRDefault="00EA073C">
      <w:r>
        <w:t>Calculate uncertainty (1/square root of net counts) =_________</w:t>
      </w:r>
    </w:p>
    <w:p w:rsidR="00151F09" w:rsidRDefault="00151F09"/>
    <w:p w:rsidR="00151F09" w:rsidRPr="00196ECB" w:rsidRDefault="00151F09">
      <w:pPr>
        <w:rPr>
          <w:b/>
        </w:rPr>
      </w:pPr>
      <w:proofErr w:type="gramStart"/>
      <w:r w:rsidRPr="00196ECB">
        <w:rPr>
          <w:b/>
        </w:rPr>
        <w:t>c</w:t>
      </w:r>
      <w:proofErr w:type="gramEnd"/>
      <w:r w:rsidRPr="00196ECB">
        <w:rPr>
          <w:b/>
        </w:rPr>
        <w:t>. external absorption</w:t>
      </w:r>
    </w:p>
    <w:p w:rsidR="00151F09" w:rsidRDefault="00151F09">
      <w:r>
        <w:t>What is effect of adding Al foil?</w:t>
      </w:r>
      <w:r w:rsidR="0059375F">
        <w:t xml:space="preserve">  Al foil density = ____</w:t>
      </w:r>
    </w:p>
    <w:p w:rsidR="00E97B67" w:rsidRDefault="00E97B67">
      <w:r>
        <w:t>What is count rate without foil/with foil = ______________</w:t>
      </w:r>
    </w:p>
    <w:p w:rsidR="00E97B67" w:rsidRDefault="0059375F">
      <w:r>
        <w:t>Does this match expect</w:t>
      </w:r>
      <w:r w:rsidR="00E97B67">
        <w:t>ations?</w:t>
      </w:r>
    </w:p>
    <w:p w:rsidR="0059375F" w:rsidRDefault="0059375F"/>
    <w:p w:rsidR="0059375F" w:rsidRDefault="0059375F">
      <w:r>
        <w:t>Need to know (how would you find out?)</w:t>
      </w:r>
    </w:p>
    <w:p w:rsidR="0059375F" w:rsidRDefault="0059375F">
      <w:r>
        <w:t>Energies: beta max.</w:t>
      </w:r>
    </w:p>
    <w:p w:rsidR="0059375F" w:rsidRDefault="0059375F">
      <w:r>
        <w:t>99Tc = 0.294 MeV</w:t>
      </w:r>
    </w:p>
    <w:p w:rsidR="0059375F" w:rsidRDefault="0059375F">
      <w:r w:rsidRPr="009E1068">
        <w:rPr>
          <w:rFonts w:ascii="Times New Roman" w:hAnsi="Times New Roman" w:cs="Times New Roman"/>
          <w:vertAlign w:val="superscript"/>
        </w:rPr>
        <w:t>234</w:t>
      </w:r>
      <w:r w:rsidRPr="009E1068">
        <w:rPr>
          <w:rFonts w:ascii="Times New Roman" w:hAnsi="Times New Roman" w:cs="Times New Roman"/>
        </w:rPr>
        <w:t>Th</w:t>
      </w:r>
      <w:r>
        <w:t xml:space="preserve"> = 0.188 MeV</w:t>
      </w:r>
    </w:p>
    <w:p w:rsidR="00E24459" w:rsidRDefault="0059375F">
      <w:r w:rsidRPr="0059375F">
        <w:rPr>
          <w:vertAlign w:val="superscript"/>
        </w:rPr>
        <w:t>234m</w:t>
      </w:r>
      <w:r>
        <w:t>Pa = 2.28 MeV</w:t>
      </w:r>
      <w:r w:rsidR="00E24459">
        <w:br w:type="page"/>
      </w:r>
    </w:p>
    <w:p w:rsidR="00151F09" w:rsidRPr="00196ECB" w:rsidRDefault="00151F09">
      <w:pPr>
        <w:rPr>
          <w:b/>
        </w:rPr>
      </w:pPr>
      <w:r w:rsidRPr="00196ECB">
        <w:rPr>
          <w:b/>
        </w:rPr>
        <w:lastRenderedPageBreak/>
        <w:t xml:space="preserve">d. Application to </w:t>
      </w:r>
      <w:r w:rsidRPr="00196ECB">
        <w:rPr>
          <w:rFonts w:ascii="Times New Roman" w:hAnsi="Times New Roman" w:cs="Times New Roman"/>
          <w:b/>
          <w:vertAlign w:val="superscript"/>
        </w:rPr>
        <w:t>234</w:t>
      </w:r>
      <w:r w:rsidRPr="00196ECB">
        <w:rPr>
          <w:rFonts w:ascii="Times New Roman" w:hAnsi="Times New Roman" w:cs="Times New Roman"/>
          <w:b/>
        </w:rPr>
        <w:t>Th</w:t>
      </w:r>
      <w:r w:rsidRPr="00196ECB">
        <w:rPr>
          <w:b/>
        </w:rPr>
        <w:t xml:space="preserve"> in seawater</w:t>
      </w:r>
    </w:p>
    <w:p w:rsidR="00E24459" w:rsidRDefault="00E24459">
      <w:r w:rsidRPr="009E1068">
        <w:rPr>
          <w:rFonts w:ascii="Times New Roman" w:hAnsi="Times New Roman" w:cs="Times New Roman"/>
          <w:vertAlign w:val="superscript"/>
        </w:rPr>
        <w:t>234</w:t>
      </w:r>
      <w:r w:rsidRPr="009E1068">
        <w:rPr>
          <w:rFonts w:ascii="Times New Roman" w:hAnsi="Times New Roman" w:cs="Times New Roman"/>
        </w:rPr>
        <w:t>Th</w:t>
      </w:r>
      <w:r>
        <w:t xml:space="preserve"> </w:t>
      </w:r>
      <w:proofErr w:type="spellStart"/>
      <w:r>
        <w:t>half life</w:t>
      </w:r>
      <w:proofErr w:type="spellEnd"/>
      <w:r>
        <w:t xml:space="preserve"> = 24.1 d- what is energy of beta = _________</w:t>
      </w:r>
    </w:p>
    <w:p w:rsidR="00151F09" w:rsidRDefault="00151F09">
      <w:r>
        <w:t>Review</w:t>
      </w:r>
      <w:r w:rsidR="00E24459">
        <w:t xml:space="preserve"> sample collection, preparation, </w:t>
      </w:r>
      <w:proofErr w:type="spellStart"/>
      <w:r w:rsidR="00E24459">
        <w:t>Mn</w:t>
      </w:r>
      <w:proofErr w:type="spellEnd"/>
      <w:r w:rsidR="00E24459">
        <w:t xml:space="preserve"> precipitation; idea of chemical yield, decay, ingrowth</w:t>
      </w:r>
    </w:p>
    <w:p w:rsidR="00151F09" w:rsidRDefault="00E24459">
      <w:r>
        <w:t>W</w:t>
      </w:r>
      <w:r w:rsidR="00151F09">
        <w:t>hat isotope are we measuring</w:t>
      </w:r>
      <w:r>
        <w:t xml:space="preserve"> on beta counter</w:t>
      </w:r>
      <w:r w:rsidR="00151F09">
        <w:t>?</w:t>
      </w:r>
      <w:r>
        <w:t xml:space="preserve"> </w:t>
      </w:r>
      <w:r w:rsidRPr="00E24459">
        <w:rPr>
          <w:vertAlign w:val="superscript"/>
        </w:rPr>
        <w:t>234m</w:t>
      </w:r>
      <w:r>
        <w:t xml:space="preserve">Pa- what is </w:t>
      </w:r>
      <w:proofErr w:type="gramStart"/>
      <w:r>
        <w:t>energy  =</w:t>
      </w:r>
      <w:proofErr w:type="gramEnd"/>
      <w:r>
        <w:t xml:space="preserve"> ________</w:t>
      </w:r>
    </w:p>
    <w:p w:rsidR="00E97B67" w:rsidRDefault="00E97B67">
      <w:r>
        <w:t xml:space="preserve">Is </w:t>
      </w:r>
      <w:r w:rsidRPr="00E24459">
        <w:rPr>
          <w:vertAlign w:val="superscript"/>
        </w:rPr>
        <w:t>234m</w:t>
      </w:r>
      <w:r>
        <w:t>Pa in secular equilibrium?</w:t>
      </w:r>
    </w:p>
    <w:p w:rsidR="00E24459" w:rsidRDefault="00E24459">
      <w:r>
        <w:t>What about other U-</w:t>
      </w:r>
      <w:proofErr w:type="spellStart"/>
      <w:r>
        <w:t>Th</w:t>
      </w:r>
      <w:proofErr w:type="spellEnd"/>
      <w:r>
        <w:t xml:space="preserve"> series isotopes in </w:t>
      </w:r>
      <w:proofErr w:type="spellStart"/>
      <w:r>
        <w:t>Mn</w:t>
      </w:r>
      <w:proofErr w:type="spellEnd"/>
      <w:r>
        <w:t xml:space="preserve"> precipitate</w:t>
      </w:r>
      <w:r w:rsidR="00196ECB">
        <w:t>?</w:t>
      </w:r>
    </w:p>
    <w:p w:rsidR="00E24459" w:rsidRDefault="00E24459">
      <w:r>
        <w:t>What do you need to know beyond just count rate</w:t>
      </w:r>
      <w:r w:rsidR="00196ECB">
        <w:t xml:space="preserve"> </w:t>
      </w:r>
      <w:r w:rsidR="00972010">
        <w:t xml:space="preserve">and detector efficiency </w:t>
      </w:r>
      <w:r w:rsidR="00196ECB">
        <w:t xml:space="preserve">to calculate </w:t>
      </w:r>
      <w:r w:rsidR="00196ECB" w:rsidRPr="009E1068">
        <w:rPr>
          <w:rFonts w:ascii="Times New Roman" w:hAnsi="Times New Roman" w:cs="Times New Roman"/>
          <w:vertAlign w:val="superscript"/>
        </w:rPr>
        <w:t>234</w:t>
      </w:r>
      <w:r w:rsidR="00196ECB" w:rsidRPr="009E1068">
        <w:rPr>
          <w:rFonts w:ascii="Times New Roman" w:hAnsi="Times New Roman" w:cs="Times New Roman"/>
        </w:rPr>
        <w:t>Th</w:t>
      </w:r>
      <w:r w:rsidR="00196ECB">
        <w:t xml:space="preserve"> activity in seawater</w:t>
      </w:r>
      <w:r w:rsidR="0059375F">
        <w:t>?</w:t>
      </w:r>
    </w:p>
    <w:p w:rsidR="00196ECB" w:rsidRDefault="00E24459" w:rsidP="00972010">
      <w:pPr>
        <w:pStyle w:val="a3"/>
        <w:numPr>
          <w:ilvl w:val="0"/>
          <w:numId w:val="1"/>
        </w:numPr>
      </w:pPr>
      <w:r>
        <w:t>sample volume</w:t>
      </w:r>
    </w:p>
    <w:p w:rsidR="00196ECB" w:rsidRDefault="00E24459" w:rsidP="00972010">
      <w:pPr>
        <w:pStyle w:val="a3"/>
        <w:numPr>
          <w:ilvl w:val="0"/>
          <w:numId w:val="1"/>
        </w:numPr>
      </w:pPr>
      <w:r>
        <w:t xml:space="preserve">decay </w:t>
      </w:r>
      <w:r w:rsidR="00972010" w:rsidRPr="009E1068">
        <w:rPr>
          <w:rFonts w:ascii="Times New Roman" w:hAnsi="Times New Roman" w:cs="Times New Roman"/>
          <w:vertAlign w:val="superscript"/>
        </w:rPr>
        <w:t>234</w:t>
      </w:r>
      <w:r w:rsidR="00972010" w:rsidRPr="009E1068">
        <w:rPr>
          <w:rFonts w:ascii="Times New Roman" w:hAnsi="Times New Roman" w:cs="Times New Roman"/>
        </w:rPr>
        <w:t>Th</w:t>
      </w:r>
      <w:r w:rsidR="00972010">
        <w:t xml:space="preserve"> </w:t>
      </w:r>
      <w:r>
        <w:t xml:space="preserve">between </w:t>
      </w:r>
      <w:r w:rsidR="00972010">
        <w:t>precipitation</w:t>
      </w:r>
      <w:r>
        <w:t xml:space="preserve"> and counting</w:t>
      </w:r>
      <w:r w:rsidR="00972010">
        <w:t xml:space="preserve"> and between sampling and </w:t>
      </w:r>
      <w:proofErr w:type="spellStart"/>
      <w:r w:rsidR="00972010">
        <w:t>precipitaton</w:t>
      </w:r>
      <w:proofErr w:type="spellEnd"/>
    </w:p>
    <w:p w:rsidR="00972010" w:rsidRDefault="00E24459" w:rsidP="00972010">
      <w:pPr>
        <w:pStyle w:val="a3"/>
        <w:numPr>
          <w:ilvl w:val="0"/>
          <w:numId w:val="1"/>
        </w:numPr>
      </w:pPr>
      <w:r>
        <w:t>ingrowth from 238U</w:t>
      </w:r>
      <w:r w:rsidR="00196ECB">
        <w:t xml:space="preserve"> </w:t>
      </w:r>
      <w:r w:rsidR="00972010">
        <w:t>between sampling and precipitation</w:t>
      </w:r>
    </w:p>
    <w:p w:rsidR="00196ECB" w:rsidRDefault="00196ECB" w:rsidP="00972010">
      <w:pPr>
        <w:pStyle w:val="a3"/>
        <w:numPr>
          <w:ilvl w:val="1"/>
          <w:numId w:val="1"/>
        </w:numPr>
      </w:pPr>
      <w:r>
        <w:t>filtration can take 6-12 hours</w:t>
      </w:r>
      <w:r w:rsidR="00972010">
        <w:t xml:space="preserve">; U not carried by MnO2 but </w:t>
      </w:r>
      <w:proofErr w:type="spellStart"/>
      <w:r w:rsidR="00972010">
        <w:t>Th</w:t>
      </w:r>
      <w:proofErr w:type="spellEnd"/>
      <w:r w:rsidR="00972010">
        <w:t>, Ra is carried</w:t>
      </w:r>
    </w:p>
    <w:p w:rsidR="00972010" w:rsidRDefault="00E24459" w:rsidP="00972010">
      <w:pPr>
        <w:pStyle w:val="a3"/>
        <w:numPr>
          <w:ilvl w:val="0"/>
          <w:numId w:val="1"/>
        </w:numPr>
      </w:pPr>
      <w:r>
        <w:t>chemical yields</w:t>
      </w:r>
      <w:r w:rsidR="00196ECB">
        <w:t xml:space="preserve"> </w:t>
      </w:r>
    </w:p>
    <w:p w:rsidR="00196ECB" w:rsidRDefault="00196ECB" w:rsidP="00972010">
      <w:pPr>
        <w:pStyle w:val="a3"/>
        <w:numPr>
          <w:ilvl w:val="1"/>
          <w:numId w:val="1"/>
        </w:numPr>
      </w:pPr>
      <w:r>
        <w:t xml:space="preserve">add </w:t>
      </w:r>
      <w:r w:rsidRPr="00972010">
        <w:rPr>
          <w:rFonts w:ascii="Times New Roman" w:hAnsi="Times New Roman" w:cs="Times New Roman"/>
          <w:vertAlign w:val="superscript"/>
        </w:rPr>
        <w:t>230</w:t>
      </w:r>
      <w:r w:rsidRPr="00972010">
        <w:rPr>
          <w:rFonts w:ascii="Times New Roman" w:hAnsi="Times New Roman" w:cs="Times New Roman"/>
        </w:rPr>
        <w:t>Th</w:t>
      </w:r>
      <w:r>
        <w:t xml:space="preserve"> for later analyses; ppt is not 100% efficient</w:t>
      </w:r>
      <w:r w:rsidR="00972010">
        <w:t>; use ICPMS or alpha after final count</w:t>
      </w:r>
    </w:p>
    <w:p w:rsidR="00E24459" w:rsidRDefault="00196ECB" w:rsidP="00972010">
      <w:pPr>
        <w:pStyle w:val="a3"/>
        <w:numPr>
          <w:ilvl w:val="0"/>
          <w:numId w:val="1"/>
        </w:numPr>
      </w:pPr>
      <w:r>
        <w:t>F</w:t>
      </w:r>
      <w:r w:rsidR="00E24459">
        <w:t>inal count</w:t>
      </w:r>
      <w:r>
        <w:t xml:space="preserve"> after 6 months- other beta emitters from Ra daughters</w:t>
      </w:r>
    </w:p>
    <w:p w:rsidR="00E24459" w:rsidRDefault="00E24459">
      <w:r>
        <w:t>Enter data &amp; review spreadsheets</w:t>
      </w:r>
    </w:p>
    <w:p w:rsidR="00E24459" w:rsidRDefault="00E24459">
      <w:r>
        <w:t>What would count rate look like in 10 days? 24.1 days? 48 days? After 6 months?</w:t>
      </w:r>
    </w:p>
    <w:p w:rsidR="00E24459" w:rsidRDefault="00196ECB">
      <w:r>
        <w:t xml:space="preserve">Exponential decay </w:t>
      </w:r>
      <w:r w:rsidR="00E24459">
        <w:t>A = A</w:t>
      </w:r>
      <w:r w:rsidR="00E24459" w:rsidRPr="00E24459">
        <w:rPr>
          <w:vertAlign w:val="subscript"/>
        </w:rPr>
        <w:t>0</w:t>
      </w:r>
      <w:r w:rsidR="00E24459">
        <w:t xml:space="preserve"> </w:t>
      </w:r>
      <w:proofErr w:type="spellStart"/>
      <w:r w:rsidR="00E24459">
        <w:t>exp</w:t>
      </w:r>
      <w:proofErr w:type="spellEnd"/>
      <w:r w:rsidR="00E24459">
        <w:t xml:space="preserve"> (-λ* t)  </w:t>
      </w:r>
    </w:p>
    <w:p w:rsidR="00E24459" w:rsidRDefault="00E24459">
      <w:r>
        <w:t xml:space="preserve">λ= ln2/ </w:t>
      </w:r>
      <w:proofErr w:type="spellStart"/>
      <w:r>
        <w:t>half life</w:t>
      </w:r>
      <w:proofErr w:type="spellEnd"/>
      <w:r>
        <w:t xml:space="preserve"> = _________</w:t>
      </w:r>
      <w:r w:rsidR="00196ECB">
        <w:t xml:space="preserve"> </w:t>
      </w:r>
    </w:p>
    <w:p w:rsidR="00196ECB" w:rsidRDefault="00196ECB">
      <w:proofErr w:type="gramStart"/>
      <w:r>
        <w:t>what</w:t>
      </w:r>
      <w:proofErr w:type="gramEnd"/>
      <w:r>
        <w:t xml:space="preserve"> units? (</w:t>
      </w:r>
      <w:proofErr w:type="gramStart"/>
      <w:r>
        <w:t>d</w:t>
      </w:r>
      <w:r w:rsidRPr="00196ECB">
        <w:rPr>
          <w:vertAlign w:val="superscript"/>
        </w:rPr>
        <w:t>-1</w:t>
      </w:r>
      <w:proofErr w:type="gramEnd"/>
      <w:r>
        <w:t>)</w:t>
      </w:r>
    </w:p>
    <w:p w:rsidR="00196ECB" w:rsidRDefault="00196ECB">
      <w:r w:rsidRPr="009E1068">
        <w:rPr>
          <w:rFonts w:ascii="Times New Roman" w:hAnsi="Times New Roman" w:cs="Times New Roman"/>
          <w:vertAlign w:val="superscript"/>
        </w:rPr>
        <w:t>234</w:t>
      </w:r>
      <w:r w:rsidRPr="009E1068">
        <w:rPr>
          <w:rFonts w:ascii="Times New Roman" w:hAnsi="Times New Roman" w:cs="Times New Roman"/>
        </w:rPr>
        <w:t>Th</w:t>
      </w:r>
      <w:r>
        <w:t xml:space="preserve"> ingrowth = 238U (1-</w:t>
      </w:r>
      <w:r w:rsidRPr="00196ECB">
        <w:t xml:space="preserve"> </w:t>
      </w:r>
      <w:proofErr w:type="spellStart"/>
      <w:r>
        <w:t>exp</w:t>
      </w:r>
      <w:proofErr w:type="spellEnd"/>
      <w:r>
        <w:t xml:space="preserve"> (-λ* t))</w:t>
      </w:r>
    </w:p>
    <w:p w:rsidR="00196ECB" w:rsidRDefault="00196ECB">
      <w:r>
        <w:t xml:space="preserve">How do we know 238U?  = 0.0713 x salinity = dpm/L X 1/60 = </w:t>
      </w:r>
      <w:proofErr w:type="spellStart"/>
      <w:r>
        <w:t>Bq</w:t>
      </w:r>
      <w:proofErr w:type="spellEnd"/>
      <w:r>
        <w:t xml:space="preserve">/L </w:t>
      </w:r>
    </w:p>
    <w:p w:rsidR="00196ECB" w:rsidRDefault="00196ECB">
      <w:r>
        <w:t xml:space="preserve">For salinity = 35, what is 238U = _______ </w:t>
      </w:r>
      <w:r w:rsidR="00D86334">
        <w:t>dpm</w:t>
      </w:r>
      <w:r>
        <w:t xml:space="preserve">; = _______ </w:t>
      </w:r>
      <w:r w:rsidR="00D86334">
        <w:t>Bq</w:t>
      </w:r>
    </w:p>
    <w:p w:rsidR="00E24459" w:rsidRDefault="00E24459">
      <w:r>
        <w:t>Notes here:</w:t>
      </w:r>
    </w:p>
    <w:p w:rsidR="00E24459" w:rsidRDefault="00E24459"/>
    <w:sectPr w:rsidR="00E24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81AC1"/>
    <w:multiLevelType w:val="hybridMultilevel"/>
    <w:tmpl w:val="4E96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3C"/>
    <w:rsid w:val="00002D65"/>
    <w:rsid w:val="000069A5"/>
    <w:rsid w:val="00014E57"/>
    <w:rsid w:val="00016793"/>
    <w:rsid w:val="00025ACE"/>
    <w:rsid w:val="00033D5C"/>
    <w:rsid w:val="000343E1"/>
    <w:rsid w:val="00036D19"/>
    <w:rsid w:val="00036FC2"/>
    <w:rsid w:val="000433AE"/>
    <w:rsid w:val="00045A9C"/>
    <w:rsid w:val="0005056A"/>
    <w:rsid w:val="0005199F"/>
    <w:rsid w:val="0005209F"/>
    <w:rsid w:val="00052C54"/>
    <w:rsid w:val="00056810"/>
    <w:rsid w:val="00057D7F"/>
    <w:rsid w:val="00063B96"/>
    <w:rsid w:val="0007165C"/>
    <w:rsid w:val="000725D3"/>
    <w:rsid w:val="00072F86"/>
    <w:rsid w:val="0007349B"/>
    <w:rsid w:val="000760FE"/>
    <w:rsid w:val="00080B2B"/>
    <w:rsid w:val="0008185A"/>
    <w:rsid w:val="0009292A"/>
    <w:rsid w:val="000A3CD6"/>
    <w:rsid w:val="000A4E19"/>
    <w:rsid w:val="000A5CE2"/>
    <w:rsid w:val="000A7BFF"/>
    <w:rsid w:val="000B0B18"/>
    <w:rsid w:val="000B0FC5"/>
    <w:rsid w:val="000B317A"/>
    <w:rsid w:val="000C28D8"/>
    <w:rsid w:val="000C3A53"/>
    <w:rsid w:val="000C4F0F"/>
    <w:rsid w:val="000C5CE1"/>
    <w:rsid w:val="000C6A77"/>
    <w:rsid w:val="000C6DC9"/>
    <w:rsid w:val="000D0692"/>
    <w:rsid w:val="000D1E13"/>
    <w:rsid w:val="000F6748"/>
    <w:rsid w:val="001016D6"/>
    <w:rsid w:val="0010449D"/>
    <w:rsid w:val="00104560"/>
    <w:rsid w:val="00112464"/>
    <w:rsid w:val="00113429"/>
    <w:rsid w:val="00114C83"/>
    <w:rsid w:val="00115200"/>
    <w:rsid w:val="001212CD"/>
    <w:rsid w:val="00123925"/>
    <w:rsid w:val="00123F1C"/>
    <w:rsid w:val="00125C35"/>
    <w:rsid w:val="001317F5"/>
    <w:rsid w:val="00133547"/>
    <w:rsid w:val="001336B1"/>
    <w:rsid w:val="00135B32"/>
    <w:rsid w:val="00136060"/>
    <w:rsid w:val="00136209"/>
    <w:rsid w:val="00141960"/>
    <w:rsid w:val="00141DD0"/>
    <w:rsid w:val="0014202E"/>
    <w:rsid w:val="00150E86"/>
    <w:rsid w:val="00151658"/>
    <w:rsid w:val="001517ED"/>
    <w:rsid w:val="00151F09"/>
    <w:rsid w:val="00156716"/>
    <w:rsid w:val="00157540"/>
    <w:rsid w:val="00160085"/>
    <w:rsid w:val="00162F93"/>
    <w:rsid w:val="00163702"/>
    <w:rsid w:val="00163B2F"/>
    <w:rsid w:val="001658CD"/>
    <w:rsid w:val="00167F4A"/>
    <w:rsid w:val="0017175D"/>
    <w:rsid w:val="00175AC8"/>
    <w:rsid w:val="0017600A"/>
    <w:rsid w:val="00181ADA"/>
    <w:rsid w:val="00183923"/>
    <w:rsid w:val="00184C7E"/>
    <w:rsid w:val="00185E92"/>
    <w:rsid w:val="00187712"/>
    <w:rsid w:val="00191493"/>
    <w:rsid w:val="00193E11"/>
    <w:rsid w:val="00196B48"/>
    <w:rsid w:val="00196ECB"/>
    <w:rsid w:val="001A7014"/>
    <w:rsid w:val="001B17F1"/>
    <w:rsid w:val="001B332C"/>
    <w:rsid w:val="001B56C6"/>
    <w:rsid w:val="001B7AB4"/>
    <w:rsid w:val="001C0A6B"/>
    <w:rsid w:val="001C42BE"/>
    <w:rsid w:val="001D13B0"/>
    <w:rsid w:val="001D1E5D"/>
    <w:rsid w:val="001D5EBD"/>
    <w:rsid w:val="001D7A71"/>
    <w:rsid w:val="001E1000"/>
    <w:rsid w:val="001E238B"/>
    <w:rsid w:val="001E4B72"/>
    <w:rsid w:val="001E4F89"/>
    <w:rsid w:val="001F05CB"/>
    <w:rsid w:val="001F0645"/>
    <w:rsid w:val="00203E15"/>
    <w:rsid w:val="00205677"/>
    <w:rsid w:val="0021099F"/>
    <w:rsid w:val="00212B14"/>
    <w:rsid w:val="00212BEE"/>
    <w:rsid w:val="00213AC0"/>
    <w:rsid w:val="00216E7D"/>
    <w:rsid w:val="002201E8"/>
    <w:rsid w:val="002251A9"/>
    <w:rsid w:val="0023036A"/>
    <w:rsid w:val="00234057"/>
    <w:rsid w:val="00234894"/>
    <w:rsid w:val="00237412"/>
    <w:rsid w:val="002432D5"/>
    <w:rsid w:val="00243823"/>
    <w:rsid w:val="002472D8"/>
    <w:rsid w:val="00252ED4"/>
    <w:rsid w:val="00254897"/>
    <w:rsid w:val="002551F7"/>
    <w:rsid w:val="00256C7A"/>
    <w:rsid w:val="00256D6F"/>
    <w:rsid w:val="002623BE"/>
    <w:rsid w:val="00263D59"/>
    <w:rsid w:val="00264622"/>
    <w:rsid w:val="00265D65"/>
    <w:rsid w:val="00266D5A"/>
    <w:rsid w:val="00270010"/>
    <w:rsid w:val="002726D9"/>
    <w:rsid w:val="00274745"/>
    <w:rsid w:val="0027637C"/>
    <w:rsid w:val="00276CDE"/>
    <w:rsid w:val="0028190C"/>
    <w:rsid w:val="00284E90"/>
    <w:rsid w:val="00293524"/>
    <w:rsid w:val="00294B1F"/>
    <w:rsid w:val="002971F9"/>
    <w:rsid w:val="002A0063"/>
    <w:rsid w:val="002A1E0B"/>
    <w:rsid w:val="002A3071"/>
    <w:rsid w:val="002A3E01"/>
    <w:rsid w:val="002A4131"/>
    <w:rsid w:val="002A6782"/>
    <w:rsid w:val="002B05E2"/>
    <w:rsid w:val="002B42A6"/>
    <w:rsid w:val="002B66DD"/>
    <w:rsid w:val="002C212C"/>
    <w:rsid w:val="002C498C"/>
    <w:rsid w:val="002C53C9"/>
    <w:rsid w:val="002C7A33"/>
    <w:rsid w:val="002D21F9"/>
    <w:rsid w:val="002D50AD"/>
    <w:rsid w:val="002D5898"/>
    <w:rsid w:val="002D6217"/>
    <w:rsid w:val="002E11B8"/>
    <w:rsid w:val="002E1F43"/>
    <w:rsid w:val="002E594D"/>
    <w:rsid w:val="002E64EC"/>
    <w:rsid w:val="002F1E32"/>
    <w:rsid w:val="002F4873"/>
    <w:rsid w:val="002F4FB9"/>
    <w:rsid w:val="002F6603"/>
    <w:rsid w:val="002F7320"/>
    <w:rsid w:val="00304212"/>
    <w:rsid w:val="00306465"/>
    <w:rsid w:val="00307E28"/>
    <w:rsid w:val="003102CF"/>
    <w:rsid w:val="0031069C"/>
    <w:rsid w:val="003121A1"/>
    <w:rsid w:val="00313A04"/>
    <w:rsid w:val="0031473C"/>
    <w:rsid w:val="003216BF"/>
    <w:rsid w:val="0032483C"/>
    <w:rsid w:val="00326761"/>
    <w:rsid w:val="0032745E"/>
    <w:rsid w:val="003318BD"/>
    <w:rsid w:val="00332E79"/>
    <w:rsid w:val="0033554B"/>
    <w:rsid w:val="003361A3"/>
    <w:rsid w:val="00341873"/>
    <w:rsid w:val="00342189"/>
    <w:rsid w:val="0034438E"/>
    <w:rsid w:val="00344DBF"/>
    <w:rsid w:val="00347643"/>
    <w:rsid w:val="00355EC2"/>
    <w:rsid w:val="00366F36"/>
    <w:rsid w:val="00372278"/>
    <w:rsid w:val="0037333B"/>
    <w:rsid w:val="00374347"/>
    <w:rsid w:val="00376B5B"/>
    <w:rsid w:val="00377A9A"/>
    <w:rsid w:val="00381F89"/>
    <w:rsid w:val="00393086"/>
    <w:rsid w:val="00394D77"/>
    <w:rsid w:val="00397B5F"/>
    <w:rsid w:val="00397F8C"/>
    <w:rsid w:val="003A1464"/>
    <w:rsid w:val="003A16C9"/>
    <w:rsid w:val="003A353C"/>
    <w:rsid w:val="003A7233"/>
    <w:rsid w:val="003B26E4"/>
    <w:rsid w:val="003B75A2"/>
    <w:rsid w:val="003B75C1"/>
    <w:rsid w:val="003B7684"/>
    <w:rsid w:val="003C090A"/>
    <w:rsid w:val="003C232D"/>
    <w:rsid w:val="003C3895"/>
    <w:rsid w:val="003C739F"/>
    <w:rsid w:val="003D3453"/>
    <w:rsid w:val="003D6465"/>
    <w:rsid w:val="003F358E"/>
    <w:rsid w:val="003F4E18"/>
    <w:rsid w:val="00404FC9"/>
    <w:rsid w:val="00406FA9"/>
    <w:rsid w:val="00412069"/>
    <w:rsid w:val="0041457C"/>
    <w:rsid w:val="00415F14"/>
    <w:rsid w:val="004174FF"/>
    <w:rsid w:val="004176F7"/>
    <w:rsid w:val="00421520"/>
    <w:rsid w:val="00422089"/>
    <w:rsid w:val="00422151"/>
    <w:rsid w:val="00422B5F"/>
    <w:rsid w:val="004240AF"/>
    <w:rsid w:val="00424179"/>
    <w:rsid w:val="004241E8"/>
    <w:rsid w:val="004304F7"/>
    <w:rsid w:val="00430CE4"/>
    <w:rsid w:val="004364E7"/>
    <w:rsid w:val="00437B69"/>
    <w:rsid w:val="00440D48"/>
    <w:rsid w:val="00442609"/>
    <w:rsid w:val="0044373A"/>
    <w:rsid w:val="0044541D"/>
    <w:rsid w:val="004455CC"/>
    <w:rsid w:val="00453FA6"/>
    <w:rsid w:val="00455F0F"/>
    <w:rsid w:val="00461625"/>
    <w:rsid w:val="004656B8"/>
    <w:rsid w:val="00470DCF"/>
    <w:rsid w:val="00474DE8"/>
    <w:rsid w:val="00486EBA"/>
    <w:rsid w:val="0049466C"/>
    <w:rsid w:val="004969BE"/>
    <w:rsid w:val="004A0158"/>
    <w:rsid w:val="004A1F16"/>
    <w:rsid w:val="004A4650"/>
    <w:rsid w:val="004A58C3"/>
    <w:rsid w:val="004B2D8C"/>
    <w:rsid w:val="004B382B"/>
    <w:rsid w:val="004B4F1C"/>
    <w:rsid w:val="004C6746"/>
    <w:rsid w:val="004D32D0"/>
    <w:rsid w:val="004D665B"/>
    <w:rsid w:val="004D7688"/>
    <w:rsid w:val="004E16BA"/>
    <w:rsid w:val="004E20D4"/>
    <w:rsid w:val="004E2E7E"/>
    <w:rsid w:val="004E32A3"/>
    <w:rsid w:val="004F030E"/>
    <w:rsid w:val="004F16FF"/>
    <w:rsid w:val="004F5781"/>
    <w:rsid w:val="0050471B"/>
    <w:rsid w:val="0050499E"/>
    <w:rsid w:val="0051475E"/>
    <w:rsid w:val="00515171"/>
    <w:rsid w:val="00515F64"/>
    <w:rsid w:val="00520702"/>
    <w:rsid w:val="0053402A"/>
    <w:rsid w:val="00536143"/>
    <w:rsid w:val="00536B97"/>
    <w:rsid w:val="00540D19"/>
    <w:rsid w:val="005410DE"/>
    <w:rsid w:val="005441EF"/>
    <w:rsid w:val="00545900"/>
    <w:rsid w:val="00552C2D"/>
    <w:rsid w:val="00553303"/>
    <w:rsid w:val="00556AB7"/>
    <w:rsid w:val="00556BC5"/>
    <w:rsid w:val="00556DC9"/>
    <w:rsid w:val="00560D6A"/>
    <w:rsid w:val="00561329"/>
    <w:rsid w:val="00561598"/>
    <w:rsid w:val="00563C12"/>
    <w:rsid w:val="0056425F"/>
    <w:rsid w:val="00567CC8"/>
    <w:rsid w:val="00571DFE"/>
    <w:rsid w:val="005776E6"/>
    <w:rsid w:val="00580D9F"/>
    <w:rsid w:val="0058471E"/>
    <w:rsid w:val="00585D49"/>
    <w:rsid w:val="00586064"/>
    <w:rsid w:val="0058632B"/>
    <w:rsid w:val="00590617"/>
    <w:rsid w:val="005916EE"/>
    <w:rsid w:val="00591927"/>
    <w:rsid w:val="00592A3C"/>
    <w:rsid w:val="0059375F"/>
    <w:rsid w:val="00595CD2"/>
    <w:rsid w:val="00596C38"/>
    <w:rsid w:val="00597FC1"/>
    <w:rsid w:val="005A24AA"/>
    <w:rsid w:val="005B0C8E"/>
    <w:rsid w:val="005B3C6C"/>
    <w:rsid w:val="005B4CCF"/>
    <w:rsid w:val="005B64B4"/>
    <w:rsid w:val="005C1620"/>
    <w:rsid w:val="005C373F"/>
    <w:rsid w:val="005C4566"/>
    <w:rsid w:val="005C476D"/>
    <w:rsid w:val="005C4E34"/>
    <w:rsid w:val="005D46EF"/>
    <w:rsid w:val="005E019D"/>
    <w:rsid w:val="005E0DAD"/>
    <w:rsid w:val="005E564E"/>
    <w:rsid w:val="005F1E17"/>
    <w:rsid w:val="005F3260"/>
    <w:rsid w:val="005F3A9C"/>
    <w:rsid w:val="005F5BE6"/>
    <w:rsid w:val="005F622F"/>
    <w:rsid w:val="00601092"/>
    <w:rsid w:val="00603DDE"/>
    <w:rsid w:val="006046DF"/>
    <w:rsid w:val="00610AF1"/>
    <w:rsid w:val="00612CB9"/>
    <w:rsid w:val="006149F3"/>
    <w:rsid w:val="006228EE"/>
    <w:rsid w:val="00630CC1"/>
    <w:rsid w:val="00633594"/>
    <w:rsid w:val="0063596D"/>
    <w:rsid w:val="00642AA6"/>
    <w:rsid w:val="00643211"/>
    <w:rsid w:val="006434EE"/>
    <w:rsid w:val="00645F96"/>
    <w:rsid w:val="00650298"/>
    <w:rsid w:val="00653439"/>
    <w:rsid w:val="00656F8C"/>
    <w:rsid w:val="00657A74"/>
    <w:rsid w:val="00661312"/>
    <w:rsid w:val="0066153B"/>
    <w:rsid w:val="00664745"/>
    <w:rsid w:val="006649B1"/>
    <w:rsid w:val="00670BB3"/>
    <w:rsid w:val="006844C5"/>
    <w:rsid w:val="00684AE9"/>
    <w:rsid w:val="00686B31"/>
    <w:rsid w:val="00692B65"/>
    <w:rsid w:val="0069375D"/>
    <w:rsid w:val="006A1A07"/>
    <w:rsid w:val="006B28F1"/>
    <w:rsid w:val="006B3630"/>
    <w:rsid w:val="006C012B"/>
    <w:rsid w:val="006C12F3"/>
    <w:rsid w:val="006D252C"/>
    <w:rsid w:val="006D60AC"/>
    <w:rsid w:val="006D7F3B"/>
    <w:rsid w:val="006E3DD4"/>
    <w:rsid w:val="006E460B"/>
    <w:rsid w:val="006E59BC"/>
    <w:rsid w:val="006E5D1B"/>
    <w:rsid w:val="006E624D"/>
    <w:rsid w:val="006F2FF8"/>
    <w:rsid w:val="007004B6"/>
    <w:rsid w:val="00701D8B"/>
    <w:rsid w:val="00702C6A"/>
    <w:rsid w:val="00707D78"/>
    <w:rsid w:val="00713965"/>
    <w:rsid w:val="00715112"/>
    <w:rsid w:val="007406DA"/>
    <w:rsid w:val="00740ADE"/>
    <w:rsid w:val="007450D8"/>
    <w:rsid w:val="0075580C"/>
    <w:rsid w:val="00760DB8"/>
    <w:rsid w:val="00761591"/>
    <w:rsid w:val="007660EE"/>
    <w:rsid w:val="0076628E"/>
    <w:rsid w:val="00770ED7"/>
    <w:rsid w:val="00775649"/>
    <w:rsid w:val="00776643"/>
    <w:rsid w:val="00780131"/>
    <w:rsid w:val="00781F9E"/>
    <w:rsid w:val="00797BDB"/>
    <w:rsid w:val="007A02BF"/>
    <w:rsid w:val="007A0C8F"/>
    <w:rsid w:val="007A24E9"/>
    <w:rsid w:val="007A3266"/>
    <w:rsid w:val="007A5D05"/>
    <w:rsid w:val="007B00C6"/>
    <w:rsid w:val="007B057F"/>
    <w:rsid w:val="007B0BED"/>
    <w:rsid w:val="007B4B91"/>
    <w:rsid w:val="007C0DE5"/>
    <w:rsid w:val="007C4750"/>
    <w:rsid w:val="007C62E5"/>
    <w:rsid w:val="007D108F"/>
    <w:rsid w:val="007D2E5D"/>
    <w:rsid w:val="007E0079"/>
    <w:rsid w:val="007E06F4"/>
    <w:rsid w:val="007E2772"/>
    <w:rsid w:val="007E3958"/>
    <w:rsid w:val="007E43DD"/>
    <w:rsid w:val="007E6190"/>
    <w:rsid w:val="007F138C"/>
    <w:rsid w:val="007F2410"/>
    <w:rsid w:val="007F6B1D"/>
    <w:rsid w:val="007F7870"/>
    <w:rsid w:val="008013F8"/>
    <w:rsid w:val="008021AF"/>
    <w:rsid w:val="00806274"/>
    <w:rsid w:val="0081101E"/>
    <w:rsid w:val="008159DD"/>
    <w:rsid w:val="008159EA"/>
    <w:rsid w:val="00823CCF"/>
    <w:rsid w:val="00827CCF"/>
    <w:rsid w:val="00833C4F"/>
    <w:rsid w:val="008366C9"/>
    <w:rsid w:val="0083772A"/>
    <w:rsid w:val="00840231"/>
    <w:rsid w:val="0084253C"/>
    <w:rsid w:val="008427A4"/>
    <w:rsid w:val="00847E5B"/>
    <w:rsid w:val="008503EC"/>
    <w:rsid w:val="00853B84"/>
    <w:rsid w:val="00867D36"/>
    <w:rsid w:val="00873F5A"/>
    <w:rsid w:val="00874570"/>
    <w:rsid w:val="008758A3"/>
    <w:rsid w:val="008759F2"/>
    <w:rsid w:val="00877EF6"/>
    <w:rsid w:val="008821B1"/>
    <w:rsid w:val="00884A0D"/>
    <w:rsid w:val="00885D66"/>
    <w:rsid w:val="008873DE"/>
    <w:rsid w:val="008A1BBC"/>
    <w:rsid w:val="008A2247"/>
    <w:rsid w:val="008A5D97"/>
    <w:rsid w:val="008A5E2E"/>
    <w:rsid w:val="008B290E"/>
    <w:rsid w:val="008B600D"/>
    <w:rsid w:val="008B65A7"/>
    <w:rsid w:val="008C045B"/>
    <w:rsid w:val="008C305E"/>
    <w:rsid w:val="008C3A55"/>
    <w:rsid w:val="008D03CD"/>
    <w:rsid w:val="008D136F"/>
    <w:rsid w:val="008D37E3"/>
    <w:rsid w:val="008D71CB"/>
    <w:rsid w:val="008D788D"/>
    <w:rsid w:val="008E7F41"/>
    <w:rsid w:val="008F1C20"/>
    <w:rsid w:val="008F39C6"/>
    <w:rsid w:val="008F3C18"/>
    <w:rsid w:val="008F51A2"/>
    <w:rsid w:val="008F63D6"/>
    <w:rsid w:val="0090061C"/>
    <w:rsid w:val="0090411E"/>
    <w:rsid w:val="0091366E"/>
    <w:rsid w:val="00915CA0"/>
    <w:rsid w:val="009252CC"/>
    <w:rsid w:val="00925329"/>
    <w:rsid w:val="00927883"/>
    <w:rsid w:val="009417A1"/>
    <w:rsid w:val="0094295D"/>
    <w:rsid w:val="00942E69"/>
    <w:rsid w:val="00943B17"/>
    <w:rsid w:val="00950CCC"/>
    <w:rsid w:val="0095257C"/>
    <w:rsid w:val="00953DAE"/>
    <w:rsid w:val="009549C4"/>
    <w:rsid w:val="00955B09"/>
    <w:rsid w:val="00957E7C"/>
    <w:rsid w:val="00960C3F"/>
    <w:rsid w:val="009632E8"/>
    <w:rsid w:val="009708CC"/>
    <w:rsid w:val="00972010"/>
    <w:rsid w:val="00977C1E"/>
    <w:rsid w:val="00977F09"/>
    <w:rsid w:val="0098438F"/>
    <w:rsid w:val="00984640"/>
    <w:rsid w:val="00986453"/>
    <w:rsid w:val="0099002E"/>
    <w:rsid w:val="00990973"/>
    <w:rsid w:val="00991CE8"/>
    <w:rsid w:val="009945B4"/>
    <w:rsid w:val="00994ABD"/>
    <w:rsid w:val="0099740C"/>
    <w:rsid w:val="009A08CD"/>
    <w:rsid w:val="009A2FCA"/>
    <w:rsid w:val="009A3AAF"/>
    <w:rsid w:val="009A4687"/>
    <w:rsid w:val="009A7029"/>
    <w:rsid w:val="009A70B5"/>
    <w:rsid w:val="009B312F"/>
    <w:rsid w:val="009B4482"/>
    <w:rsid w:val="009C03E9"/>
    <w:rsid w:val="009C2368"/>
    <w:rsid w:val="009C6227"/>
    <w:rsid w:val="009D0A7B"/>
    <w:rsid w:val="009D212D"/>
    <w:rsid w:val="009D57DF"/>
    <w:rsid w:val="009E0366"/>
    <w:rsid w:val="009E1E7A"/>
    <w:rsid w:val="009E3052"/>
    <w:rsid w:val="009E43D1"/>
    <w:rsid w:val="009E76AD"/>
    <w:rsid w:val="009F1810"/>
    <w:rsid w:val="009F2046"/>
    <w:rsid w:val="00A0029A"/>
    <w:rsid w:val="00A0067C"/>
    <w:rsid w:val="00A10DF5"/>
    <w:rsid w:val="00A11C4A"/>
    <w:rsid w:val="00A124EF"/>
    <w:rsid w:val="00A142BC"/>
    <w:rsid w:val="00A166C6"/>
    <w:rsid w:val="00A24EB6"/>
    <w:rsid w:val="00A25673"/>
    <w:rsid w:val="00A26564"/>
    <w:rsid w:val="00A342DA"/>
    <w:rsid w:val="00A3614A"/>
    <w:rsid w:val="00A43C4B"/>
    <w:rsid w:val="00A47BBD"/>
    <w:rsid w:val="00A537F7"/>
    <w:rsid w:val="00A564F8"/>
    <w:rsid w:val="00A56DED"/>
    <w:rsid w:val="00A63C2C"/>
    <w:rsid w:val="00A64820"/>
    <w:rsid w:val="00A65B20"/>
    <w:rsid w:val="00A700B3"/>
    <w:rsid w:val="00A707C5"/>
    <w:rsid w:val="00A737ED"/>
    <w:rsid w:val="00A772BA"/>
    <w:rsid w:val="00A77ACF"/>
    <w:rsid w:val="00A90FD5"/>
    <w:rsid w:val="00A92691"/>
    <w:rsid w:val="00A93466"/>
    <w:rsid w:val="00A957F4"/>
    <w:rsid w:val="00AA282D"/>
    <w:rsid w:val="00AA416A"/>
    <w:rsid w:val="00AA4ADF"/>
    <w:rsid w:val="00AA4C41"/>
    <w:rsid w:val="00AA703D"/>
    <w:rsid w:val="00AB4CD2"/>
    <w:rsid w:val="00AB560D"/>
    <w:rsid w:val="00AB5E05"/>
    <w:rsid w:val="00AB7759"/>
    <w:rsid w:val="00AC3055"/>
    <w:rsid w:val="00AC5179"/>
    <w:rsid w:val="00AC7BC8"/>
    <w:rsid w:val="00AD7F60"/>
    <w:rsid w:val="00AE1300"/>
    <w:rsid w:val="00AE3150"/>
    <w:rsid w:val="00AE5BE6"/>
    <w:rsid w:val="00AE6CA5"/>
    <w:rsid w:val="00AF3304"/>
    <w:rsid w:val="00AF427F"/>
    <w:rsid w:val="00AF4FEE"/>
    <w:rsid w:val="00AF5758"/>
    <w:rsid w:val="00AF634E"/>
    <w:rsid w:val="00B02195"/>
    <w:rsid w:val="00B0282D"/>
    <w:rsid w:val="00B04C8A"/>
    <w:rsid w:val="00B05543"/>
    <w:rsid w:val="00B10B7E"/>
    <w:rsid w:val="00B15387"/>
    <w:rsid w:val="00B15549"/>
    <w:rsid w:val="00B1679F"/>
    <w:rsid w:val="00B20AE3"/>
    <w:rsid w:val="00B21CD4"/>
    <w:rsid w:val="00B220CD"/>
    <w:rsid w:val="00B23B08"/>
    <w:rsid w:val="00B26BB9"/>
    <w:rsid w:val="00B273E7"/>
    <w:rsid w:val="00B31582"/>
    <w:rsid w:val="00B33EDD"/>
    <w:rsid w:val="00B33F6F"/>
    <w:rsid w:val="00B3648D"/>
    <w:rsid w:val="00B41887"/>
    <w:rsid w:val="00B47843"/>
    <w:rsid w:val="00B50C46"/>
    <w:rsid w:val="00B5203B"/>
    <w:rsid w:val="00B528DB"/>
    <w:rsid w:val="00B55A67"/>
    <w:rsid w:val="00B55F1F"/>
    <w:rsid w:val="00B57558"/>
    <w:rsid w:val="00B608AC"/>
    <w:rsid w:val="00B6436C"/>
    <w:rsid w:val="00B64E86"/>
    <w:rsid w:val="00B70ACB"/>
    <w:rsid w:val="00B7140F"/>
    <w:rsid w:val="00B72396"/>
    <w:rsid w:val="00B74B3F"/>
    <w:rsid w:val="00B75666"/>
    <w:rsid w:val="00B812CB"/>
    <w:rsid w:val="00B8282C"/>
    <w:rsid w:val="00B9322C"/>
    <w:rsid w:val="00B942F0"/>
    <w:rsid w:val="00B9527E"/>
    <w:rsid w:val="00B9726F"/>
    <w:rsid w:val="00B9731E"/>
    <w:rsid w:val="00B97919"/>
    <w:rsid w:val="00BB355E"/>
    <w:rsid w:val="00BB4095"/>
    <w:rsid w:val="00BC1C20"/>
    <w:rsid w:val="00BC1F89"/>
    <w:rsid w:val="00BD260B"/>
    <w:rsid w:val="00BE450D"/>
    <w:rsid w:val="00BE4814"/>
    <w:rsid w:val="00BE4956"/>
    <w:rsid w:val="00BE70A1"/>
    <w:rsid w:val="00BF0A81"/>
    <w:rsid w:val="00BF11F3"/>
    <w:rsid w:val="00BF1716"/>
    <w:rsid w:val="00C00F6D"/>
    <w:rsid w:val="00C033F3"/>
    <w:rsid w:val="00C0449A"/>
    <w:rsid w:val="00C114FE"/>
    <w:rsid w:val="00C13A9D"/>
    <w:rsid w:val="00C15B19"/>
    <w:rsid w:val="00C314EF"/>
    <w:rsid w:val="00C402B0"/>
    <w:rsid w:val="00C40D03"/>
    <w:rsid w:val="00C51784"/>
    <w:rsid w:val="00C534A8"/>
    <w:rsid w:val="00C56167"/>
    <w:rsid w:val="00C6195A"/>
    <w:rsid w:val="00C629E4"/>
    <w:rsid w:val="00C6562D"/>
    <w:rsid w:val="00C66140"/>
    <w:rsid w:val="00C664D5"/>
    <w:rsid w:val="00C6723B"/>
    <w:rsid w:val="00C7226C"/>
    <w:rsid w:val="00C74B7B"/>
    <w:rsid w:val="00C766F1"/>
    <w:rsid w:val="00C8160B"/>
    <w:rsid w:val="00C825F5"/>
    <w:rsid w:val="00C82C0B"/>
    <w:rsid w:val="00C842DB"/>
    <w:rsid w:val="00C86FDC"/>
    <w:rsid w:val="00C90177"/>
    <w:rsid w:val="00C93AD1"/>
    <w:rsid w:val="00C96365"/>
    <w:rsid w:val="00CA434B"/>
    <w:rsid w:val="00CA6029"/>
    <w:rsid w:val="00CB09E0"/>
    <w:rsid w:val="00CB28C4"/>
    <w:rsid w:val="00CB32E8"/>
    <w:rsid w:val="00CB4D39"/>
    <w:rsid w:val="00CB7D56"/>
    <w:rsid w:val="00CC195A"/>
    <w:rsid w:val="00CC2F8D"/>
    <w:rsid w:val="00CC4D00"/>
    <w:rsid w:val="00CC4E7F"/>
    <w:rsid w:val="00CC4F63"/>
    <w:rsid w:val="00CC6581"/>
    <w:rsid w:val="00CC7785"/>
    <w:rsid w:val="00CD077E"/>
    <w:rsid w:val="00CD5852"/>
    <w:rsid w:val="00CD5A7D"/>
    <w:rsid w:val="00CE2160"/>
    <w:rsid w:val="00CE40B3"/>
    <w:rsid w:val="00CE5CA3"/>
    <w:rsid w:val="00CF19AB"/>
    <w:rsid w:val="00CF456A"/>
    <w:rsid w:val="00CF77F2"/>
    <w:rsid w:val="00D00D85"/>
    <w:rsid w:val="00D03606"/>
    <w:rsid w:val="00D05823"/>
    <w:rsid w:val="00D0606B"/>
    <w:rsid w:val="00D06449"/>
    <w:rsid w:val="00D065F5"/>
    <w:rsid w:val="00D06725"/>
    <w:rsid w:val="00D12B9D"/>
    <w:rsid w:val="00D1542F"/>
    <w:rsid w:val="00D1643F"/>
    <w:rsid w:val="00D17FAD"/>
    <w:rsid w:val="00D20B9A"/>
    <w:rsid w:val="00D22F76"/>
    <w:rsid w:val="00D25734"/>
    <w:rsid w:val="00D30E7A"/>
    <w:rsid w:val="00D41659"/>
    <w:rsid w:val="00D43F62"/>
    <w:rsid w:val="00D46991"/>
    <w:rsid w:val="00D469E6"/>
    <w:rsid w:val="00D475BA"/>
    <w:rsid w:val="00D5485A"/>
    <w:rsid w:val="00D56183"/>
    <w:rsid w:val="00D57F76"/>
    <w:rsid w:val="00D648FD"/>
    <w:rsid w:val="00D66437"/>
    <w:rsid w:val="00D72756"/>
    <w:rsid w:val="00D741A6"/>
    <w:rsid w:val="00D818E2"/>
    <w:rsid w:val="00D81B9B"/>
    <w:rsid w:val="00D86334"/>
    <w:rsid w:val="00D90175"/>
    <w:rsid w:val="00D923C4"/>
    <w:rsid w:val="00D92924"/>
    <w:rsid w:val="00D92D23"/>
    <w:rsid w:val="00D96E32"/>
    <w:rsid w:val="00D97507"/>
    <w:rsid w:val="00DA1E1E"/>
    <w:rsid w:val="00DA7D51"/>
    <w:rsid w:val="00DB074B"/>
    <w:rsid w:val="00DB0B56"/>
    <w:rsid w:val="00DB1A39"/>
    <w:rsid w:val="00DB2D09"/>
    <w:rsid w:val="00DB2E37"/>
    <w:rsid w:val="00DB3CE3"/>
    <w:rsid w:val="00DB46AE"/>
    <w:rsid w:val="00DB5997"/>
    <w:rsid w:val="00DC0FDA"/>
    <w:rsid w:val="00DC126B"/>
    <w:rsid w:val="00DC2711"/>
    <w:rsid w:val="00DC2804"/>
    <w:rsid w:val="00DC2F2A"/>
    <w:rsid w:val="00DC3A42"/>
    <w:rsid w:val="00DC4147"/>
    <w:rsid w:val="00DC767C"/>
    <w:rsid w:val="00DD18F0"/>
    <w:rsid w:val="00DD1F2A"/>
    <w:rsid w:val="00DD770A"/>
    <w:rsid w:val="00DE2CCA"/>
    <w:rsid w:val="00DE7792"/>
    <w:rsid w:val="00DF17C5"/>
    <w:rsid w:val="00DF2BBC"/>
    <w:rsid w:val="00DF7126"/>
    <w:rsid w:val="00E0028B"/>
    <w:rsid w:val="00E024EB"/>
    <w:rsid w:val="00E03EF1"/>
    <w:rsid w:val="00E0709D"/>
    <w:rsid w:val="00E07130"/>
    <w:rsid w:val="00E10350"/>
    <w:rsid w:val="00E11A71"/>
    <w:rsid w:val="00E12B47"/>
    <w:rsid w:val="00E149BB"/>
    <w:rsid w:val="00E152B8"/>
    <w:rsid w:val="00E15F00"/>
    <w:rsid w:val="00E2137A"/>
    <w:rsid w:val="00E22BEA"/>
    <w:rsid w:val="00E237AC"/>
    <w:rsid w:val="00E24459"/>
    <w:rsid w:val="00E244BE"/>
    <w:rsid w:val="00E337FD"/>
    <w:rsid w:val="00E35090"/>
    <w:rsid w:val="00E35A44"/>
    <w:rsid w:val="00E36CDB"/>
    <w:rsid w:val="00E36CFB"/>
    <w:rsid w:val="00E44A43"/>
    <w:rsid w:val="00E54B9D"/>
    <w:rsid w:val="00E61E9D"/>
    <w:rsid w:val="00E62251"/>
    <w:rsid w:val="00E670C4"/>
    <w:rsid w:val="00E72B71"/>
    <w:rsid w:val="00E76538"/>
    <w:rsid w:val="00E8270A"/>
    <w:rsid w:val="00E91E32"/>
    <w:rsid w:val="00E935EC"/>
    <w:rsid w:val="00E94702"/>
    <w:rsid w:val="00E97B67"/>
    <w:rsid w:val="00EA058F"/>
    <w:rsid w:val="00EA073C"/>
    <w:rsid w:val="00EA2690"/>
    <w:rsid w:val="00EA35FC"/>
    <w:rsid w:val="00EA3F05"/>
    <w:rsid w:val="00EA4EF5"/>
    <w:rsid w:val="00EA7325"/>
    <w:rsid w:val="00EB05B7"/>
    <w:rsid w:val="00EB108A"/>
    <w:rsid w:val="00EB300B"/>
    <w:rsid w:val="00EB3EE8"/>
    <w:rsid w:val="00EB494F"/>
    <w:rsid w:val="00EB6FEC"/>
    <w:rsid w:val="00EC0DC2"/>
    <w:rsid w:val="00EC2225"/>
    <w:rsid w:val="00EC3BB2"/>
    <w:rsid w:val="00EC3EA3"/>
    <w:rsid w:val="00ED4994"/>
    <w:rsid w:val="00ED52A2"/>
    <w:rsid w:val="00EE4D60"/>
    <w:rsid w:val="00EF0000"/>
    <w:rsid w:val="00EF0B85"/>
    <w:rsid w:val="00EF4603"/>
    <w:rsid w:val="00F005D4"/>
    <w:rsid w:val="00F0101E"/>
    <w:rsid w:val="00F0628A"/>
    <w:rsid w:val="00F13226"/>
    <w:rsid w:val="00F172E6"/>
    <w:rsid w:val="00F2213D"/>
    <w:rsid w:val="00F24387"/>
    <w:rsid w:val="00F245C1"/>
    <w:rsid w:val="00F312F4"/>
    <w:rsid w:val="00F31F58"/>
    <w:rsid w:val="00F359F4"/>
    <w:rsid w:val="00F3783A"/>
    <w:rsid w:val="00F40C11"/>
    <w:rsid w:val="00F42F75"/>
    <w:rsid w:val="00F5257B"/>
    <w:rsid w:val="00F574C2"/>
    <w:rsid w:val="00F61FB3"/>
    <w:rsid w:val="00F63193"/>
    <w:rsid w:val="00F67540"/>
    <w:rsid w:val="00F6792F"/>
    <w:rsid w:val="00F67CA8"/>
    <w:rsid w:val="00F7645D"/>
    <w:rsid w:val="00F80BA7"/>
    <w:rsid w:val="00F82647"/>
    <w:rsid w:val="00F9087C"/>
    <w:rsid w:val="00F90F76"/>
    <w:rsid w:val="00FA403A"/>
    <w:rsid w:val="00FA6D1D"/>
    <w:rsid w:val="00FB07E8"/>
    <w:rsid w:val="00FB2129"/>
    <w:rsid w:val="00FC3878"/>
    <w:rsid w:val="00FC42C8"/>
    <w:rsid w:val="00FC4AD0"/>
    <w:rsid w:val="00FD5031"/>
    <w:rsid w:val="00FD6E07"/>
    <w:rsid w:val="00FE2228"/>
    <w:rsid w:val="00FE38EB"/>
    <w:rsid w:val="00FE42CF"/>
    <w:rsid w:val="00FE4428"/>
    <w:rsid w:val="00FE4878"/>
    <w:rsid w:val="00FE69B1"/>
    <w:rsid w:val="00FF0DF5"/>
    <w:rsid w:val="00FF0ED2"/>
    <w:rsid w:val="00FF1564"/>
    <w:rsid w:val="00FF2251"/>
    <w:rsid w:val="00FF5C68"/>
    <w:rsid w:val="00FF6014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D38E5-791E-4FD7-9B53-89F0AAE2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Shiwei</cp:lastModifiedBy>
  <cp:revision>3</cp:revision>
  <dcterms:created xsi:type="dcterms:W3CDTF">2016-06-09T09:37:00Z</dcterms:created>
  <dcterms:modified xsi:type="dcterms:W3CDTF">2016-06-12T08:32:00Z</dcterms:modified>
</cp:coreProperties>
</file>